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DF" w:rsidRDefault="0066534E" w:rsidP="0066534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Справка о проведении «Урока цифры» в МБОУ СОШ №8.</w:t>
      </w:r>
    </w:p>
    <w:p w:rsidR="0066534E" w:rsidRPr="0066534E" w:rsidRDefault="0066534E" w:rsidP="006653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34E">
        <w:rPr>
          <w:sz w:val="28"/>
          <w:szCs w:val="28"/>
        </w:rPr>
        <w:t>С 21 ноября</w:t>
      </w:r>
      <w:r w:rsidRPr="0066534E">
        <w:rPr>
          <w:color w:val="000000"/>
          <w:sz w:val="28"/>
          <w:szCs w:val="28"/>
        </w:rPr>
        <w:t xml:space="preserve"> по 15 декабря 2022 г. в МБОУ СОШ №8 п./ст. Жипхеген проходил очередной Урок цифры по теме «</w:t>
      </w:r>
      <w:proofErr w:type="spellStart"/>
      <w:r w:rsidRPr="0066534E">
        <w:rPr>
          <w:color w:val="000000"/>
          <w:sz w:val="28"/>
          <w:szCs w:val="28"/>
        </w:rPr>
        <w:t>Видеотехнологии</w:t>
      </w:r>
      <w:proofErr w:type="spellEnd"/>
      <w:r w:rsidRPr="0066534E">
        <w:rPr>
          <w:color w:val="000000"/>
          <w:sz w:val="28"/>
          <w:szCs w:val="28"/>
        </w:rPr>
        <w:t>». В рамках этого урока приняли участие</w:t>
      </w:r>
      <w:r w:rsidR="0098176B">
        <w:rPr>
          <w:color w:val="000000"/>
          <w:sz w:val="28"/>
          <w:szCs w:val="28"/>
        </w:rPr>
        <w:t xml:space="preserve"> 45 человек.</w:t>
      </w:r>
    </w:p>
    <w:p w:rsidR="0066534E" w:rsidRPr="0066534E" w:rsidRDefault="0066534E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273350"/>
          <w:sz w:val="28"/>
          <w:szCs w:val="28"/>
        </w:rPr>
      </w:pPr>
      <w:proofErr w:type="gramStart"/>
      <w:r w:rsidRPr="0066534E">
        <w:rPr>
          <w:color w:val="000000"/>
          <w:sz w:val="28"/>
          <w:szCs w:val="28"/>
          <w:shd w:val="clear" w:color="auto" w:fill="FFFFFF"/>
        </w:rPr>
        <w:t>Видео  сопровождают</w:t>
      </w:r>
      <w:proofErr w:type="gramEnd"/>
      <w:r w:rsidRPr="0066534E">
        <w:rPr>
          <w:color w:val="000000"/>
          <w:sz w:val="28"/>
          <w:szCs w:val="28"/>
          <w:shd w:val="clear" w:color="auto" w:fill="FFFFFF"/>
        </w:rPr>
        <w:t xml:space="preserve"> нас везде: в ленте новостей, во время онлайн-урока или общения с близкими. Поэтому целью данного урока было познакомить учащихся с устройством современных </w:t>
      </w:r>
      <w:proofErr w:type="spellStart"/>
      <w:r w:rsidRPr="0066534E">
        <w:rPr>
          <w:color w:val="000000"/>
          <w:sz w:val="28"/>
          <w:szCs w:val="28"/>
          <w:shd w:val="clear" w:color="auto" w:fill="FFFFFF"/>
        </w:rPr>
        <w:t>видеотехнологий</w:t>
      </w:r>
      <w:proofErr w:type="spellEnd"/>
      <w:r w:rsidRPr="0066534E">
        <w:rPr>
          <w:color w:val="000000"/>
          <w:sz w:val="28"/>
          <w:szCs w:val="28"/>
          <w:shd w:val="clear" w:color="auto" w:fill="FFFFFF"/>
        </w:rPr>
        <w:t xml:space="preserve">, ответить на вопросы, как алгоритмы понимают, какое видео рекомендовать, как получается созваниваться с людьми на другом конце мира и какие специалисты работают над созданием и развитием </w:t>
      </w:r>
      <w:proofErr w:type="spellStart"/>
      <w:r w:rsidRPr="0066534E">
        <w:rPr>
          <w:color w:val="000000"/>
          <w:sz w:val="28"/>
          <w:szCs w:val="28"/>
          <w:shd w:val="clear" w:color="auto" w:fill="FFFFFF"/>
        </w:rPr>
        <w:t>видеотехнологий</w:t>
      </w:r>
      <w:proofErr w:type="spellEnd"/>
      <w:r w:rsidRPr="0066534E">
        <w:rPr>
          <w:color w:val="000000"/>
          <w:sz w:val="28"/>
          <w:szCs w:val="28"/>
          <w:shd w:val="clear" w:color="auto" w:fill="FFFFFF"/>
        </w:rPr>
        <w:t>.</w:t>
      </w:r>
    </w:p>
    <w:p w:rsidR="0066534E" w:rsidRPr="0066534E" w:rsidRDefault="0066534E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273350"/>
          <w:sz w:val="28"/>
          <w:szCs w:val="28"/>
        </w:rPr>
      </w:pPr>
      <w:r w:rsidRPr="0066534E">
        <w:rPr>
          <w:color w:val="000000"/>
          <w:sz w:val="28"/>
          <w:szCs w:val="28"/>
        </w:rPr>
        <w:t>Ребята поработали на тренажерах.</w:t>
      </w:r>
      <w:r w:rsidRPr="0066534E">
        <w:rPr>
          <w:color w:val="273350"/>
          <w:sz w:val="28"/>
          <w:szCs w:val="28"/>
        </w:rPr>
        <w:t xml:space="preserve"> </w:t>
      </w:r>
      <w:r w:rsidRPr="0066534E">
        <w:rPr>
          <w:color w:val="000000"/>
          <w:sz w:val="28"/>
          <w:szCs w:val="28"/>
        </w:rPr>
        <w:t xml:space="preserve">Они узнали, как работают такие </w:t>
      </w:r>
      <w:proofErr w:type="spellStart"/>
      <w:r w:rsidRPr="0066534E">
        <w:rPr>
          <w:color w:val="000000"/>
          <w:sz w:val="28"/>
          <w:szCs w:val="28"/>
        </w:rPr>
        <w:t>видеотехнологии</w:t>
      </w:r>
      <w:proofErr w:type="spellEnd"/>
      <w:r w:rsidRPr="0066534E">
        <w:rPr>
          <w:color w:val="000000"/>
          <w:sz w:val="28"/>
          <w:szCs w:val="28"/>
        </w:rPr>
        <w:t xml:space="preserve">. Как получается, что мы можем мгновенно позвонить в любую точку планеты — и не только слышать, но и видеть собеседника. Как нейронные сети помогают в создании и продвижении </w:t>
      </w:r>
      <w:proofErr w:type="spellStart"/>
      <w:r w:rsidRPr="0066534E">
        <w:rPr>
          <w:color w:val="000000"/>
          <w:sz w:val="28"/>
          <w:szCs w:val="28"/>
        </w:rPr>
        <w:t>видеоконтента</w:t>
      </w:r>
      <w:proofErr w:type="spellEnd"/>
      <w:r w:rsidRPr="0066534E">
        <w:rPr>
          <w:color w:val="000000"/>
          <w:sz w:val="28"/>
          <w:szCs w:val="28"/>
        </w:rPr>
        <w:t>.</w:t>
      </w:r>
    </w:p>
    <w:p w:rsidR="0066534E" w:rsidRDefault="0066534E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a4"/>
          <w:i w:val="0"/>
          <w:color w:val="000000"/>
          <w:sz w:val="28"/>
          <w:szCs w:val="28"/>
        </w:rPr>
      </w:pPr>
      <w:r w:rsidRPr="0066534E">
        <w:rPr>
          <w:rStyle w:val="a4"/>
          <w:color w:val="000000"/>
          <w:sz w:val="28"/>
          <w:szCs w:val="28"/>
        </w:rPr>
        <w:t>   </w:t>
      </w:r>
      <w:r w:rsidRPr="00EF4482">
        <w:rPr>
          <w:rStyle w:val="a4"/>
          <w:i w:val="0"/>
          <w:color w:val="000000"/>
          <w:sz w:val="28"/>
          <w:szCs w:val="28"/>
        </w:rPr>
        <w:t xml:space="preserve">Урок познакомил школьников с технологиями, которые работаю с привычными нами </w:t>
      </w:r>
      <w:proofErr w:type="spellStart"/>
      <w:r w:rsidRPr="00EF4482">
        <w:rPr>
          <w:rStyle w:val="a4"/>
          <w:i w:val="0"/>
          <w:color w:val="000000"/>
          <w:sz w:val="28"/>
          <w:szCs w:val="28"/>
        </w:rPr>
        <w:t>видеосервисоами</w:t>
      </w:r>
      <w:proofErr w:type="spellEnd"/>
      <w:r w:rsidRPr="00EF4482">
        <w:rPr>
          <w:rStyle w:val="a4"/>
          <w:i w:val="0"/>
          <w:color w:val="000000"/>
          <w:sz w:val="28"/>
          <w:szCs w:val="28"/>
        </w:rPr>
        <w:t xml:space="preserve">, в том числе </w:t>
      </w:r>
      <w:proofErr w:type="spellStart"/>
      <w:r w:rsidRPr="00EF4482">
        <w:rPr>
          <w:rStyle w:val="a4"/>
          <w:i w:val="0"/>
          <w:color w:val="000000"/>
          <w:sz w:val="28"/>
          <w:szCs w:val="28"/>
        </w:rPr>
        <w:t>видеозвонков</w:t>
      </w:r>
      <w:proofErr w:type="spellEnd"/>
      <w:r w:rsidRPr="00EF4482">
        <w:rPr>
          <w:rStyle w:val="a4"/>
          <w:i w:val="0"/>
          <w:color w:val="000000"/>
          <w:sz w:val="28"/>
          <w:szCs w:val="28"/>
        </w:rPr>
        <w:t xml:space="preserve"> и ленты коротких вертикальных видео, а также с профессиями, которые создают, развивают и используют </w:t>
      </w:r>
      <w:proofErr w:type="spellStart"/>
      <w:r w:rsidRPr="00EF4482">
        <w:rPr>
          <w:rStyle w:val="a4"/>
          <w:i w:val="0"/>
          <w:color w:val="000000"/>
          <w:sz w:val="28"/>
          <w:szCs w:val="28"/>
        </w:rPr>
        <w:t>видеотехнологии</w:t>
      </w:r>
      <w:proofErr w:type="spellEnd"/>
      <w:r w:rsidRPr="00EF4482">
        <w:rPr>
          <w:rStyle w:val="a4"/>
          <w:i w:val="0"/>
          <w:color w:val="000000"/>
          <w:sz w:val="28"/>
          <w:szCs w:val="28"/>
        </w:rPr>
        <w:t>.</w:t>
      </w:r>
    </w:p>
    <w:p w:rsidR="0098176B" w:rsidRDefault="0098176B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a4"/>
          <w:i w:val="0"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5257AC11" wp14:editId="0870DC8C">
            <wp:extent cx="2096135" cy="296461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cd97d72fc46f04698a015378fc67d4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930" cy="298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AE2">
        <w:rPr>
          <w:rStyle w:val="a4"/>
          <w:i w:val="0"/>
          <w:noProof/>
          <w:color w:val="000000"/>
          <w:sz w:val="28"/>
          <w:szCs w:val="28"/>
        </w:rPr>
        <w:drawing>
          <wp:inline distT="0" distB="0" distL="0" distR="0" wp14:anchorId="5A120031">
            <wp:extent cx="2117797" cy="2998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66" cy="3010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AE2" w:rsidRDefault="00A66AE2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a4"/>
          <w:i w:val="0"/>
          <w:color w:val="000000"/>
          <w:sz w:val="28"/>
          <w:szCs w:val="28"/>
        </w:rPr>
      </w:pPr>
    </w:p>
    <w:p w:rsidR="0098176B" w:rsidRDefault="00A66AE2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a4"/>
          <w:i w:val="0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i w:val="0"/>
          <w:noProof/>
          <w:color w:val="000000"/>
          <w:sz w:val="28"/>
          <w:szCs w:val="28"/>
        </w:rPr>
        <w:lastRenderedPageBreak/>
        <w:drawing>
          <wp:inline distT="0" distB="0" distL="0" distR="0" wp14:anchorId="4BA341FC">
            <wp:extent cx="2310765" cy="32677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482" w:rsidRPr="00EF4482" w:rsidRDefault="00EF4482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i/>
          <w:color w:val="273350"/>
          <w:sz w:val="28"/>
          <w:szCs w:val="28"/>
        </w:rPr>
      </w:pPr>
    </w:p>
    <w:p w:rsidR="0066534E" w:rsidRPr="0066534E" w:rsidRDefault="0066534E" w:rsidP="0066534E">
      <w:pPr>
        <w:jc w:val="both"/>
        <w:rPr>
          <w:rFonts w:ascii="Times New Roman" w:hAnsi="Times New Roman" w:cs="Times New Roman"/>
          <w:sz w:val="28"/>
        </w:rPr>
      </w:pPr>
    </w:p>
    <w:sectPr w:rsidR="0066534E" w:rsidRPr="006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60E4C"/>
    <w:multiLevelType w:val="hybridMultilevel"/>
    <w:tmpl w:val="52A87CA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66"/>
    <w:rsid w:val="003F2DDF"/>
    <w:rsid w:val="0066534E"/>
    <w:rsid w:val="0098176B"/>
    <w:rsid w:val="00A30066"/>
    <w:rsid w:val="00A66AE2"/>
    <w:rsid w:val="00E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940"/>
  <w15:chartTrackingRefBased/>
  <w15:docId w15:val="{48D1987F-65EE-4FB6-BB38-AE8FAE4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5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2022-12-16T05:56:00Z</dcterms:created>
  <dcterms:modified xsi:type="dcterms:W3CDTF">2022-12-16T06:22:00Z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2717560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